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Lines="0" w:afterLines="0" w:line="240" w:lineRule="auto"/>
        <w:ind w:firstLine="0" w:firstLineChars="0"/>
        <w:jc w:val="both"/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  <w:t>附件</w:t>
      </w: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  <w:lang w:val="en-US" w:eastAsia="zh-CN"/>
        </w:rPr>
        <w:t>5</w:t>
      </w:r>
    </w:p>
    <w:p>
      <w:pPr>
        <w:ind w:firstLine="0" w:firstLineChars="0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各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eastAsia="zh-CN"/>
        </w:rPr>
        <w:t>地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市自学考试办公室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  <w:t>官网、公众号及</w:t>
      </w:r>
    </w:p>
    <w:p>
      <w:pPr>
        <w:ind w:firstLine="0" w:firstLineChars="0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咨询电话一览表</w:t>
      </w:r>
    </w:p>
    <w:tbl>
      <w:tblPr>
        <w:tblStyle w:val="5"/>
        <w:tblW w:w="917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1350"/>
        <w:gridCol w:w="4932"/>
        <w:gridCol w:w="18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地市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官微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官网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广州市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广州招考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http://gzzk.gz.gov.cn/zxks/index.html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83862072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韶关市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韶关教育信息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http://jy.sg.gov.cn/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0751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8912116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深圳市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深圳市招生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考试办公室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http://szeb.sz.gov.cn/szzkw/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0755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82181999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珠海市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珠海特区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http://zhjy.zhuhai.gov.cn/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0756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2121325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汕头市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汕头市教育局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https://www.shantou.gov.cn/edu/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0754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88860197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佛山市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佛山招考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http://zsks.edu.foshan.gov.cn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0757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83352756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江门市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江门教育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http://www.jiangmen.gov.cn/bmpd/jmsjyj/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3503934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湛江市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https://www.zhanjiang.gov.cn/zhjedu/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0759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3339667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茂名市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茂名教育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http://mmjyj.maoming.gov.cn/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0668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2270141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肇庆市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肇庆教育号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http://www.zhaoqing.gov.cn/zqjyj/gkmlpt/index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0758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2843139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惠州市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http://www.hzkszx.com/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2399622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梅州市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梅州市教育局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http://edu.meizhou.gov.cn/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2180858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汕尾市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汕尾市教育局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http://www.shanwei.gov.cn/swjyj/ywyw/zsks/index.html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3390696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河源市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河源教育发布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3389506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阳江市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http://www.yangjiang.gov.cn/yjjyj/gkmlpt/index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3333920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清远市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清远招考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http://www.gdqy.gov.cn/channel/qysjyj/index.html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3363283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东莞市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东莞慧教育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http://edu.dg.gov.cn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0769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23126082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中山市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中山市教育和体育局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http://zk.zsedu.cn/node/611.jspx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89989286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潮州市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潮州教育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0768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2805032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揭阳市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揭阳教育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8724409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云浮市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云浮教育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https://www.yunfu.gov.cn/jyj/tzgg/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0766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8830608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 w:bidi="ar"/>
              </w:rPr>
              <w:t>广东省教育考试院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广东省考试院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https://eea.gd.gov.cn/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020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62833628</w:t>
            </w:r>
          </w:p>
        </w:tc>
      </w:tr>
    </w:tbl>
    <w:p>
      <w:pPr>
        <w:spacing w:line="300" w:lineRule="exact"/>
        <w:ind w:firstLine="880"/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>注：如有变更，以各市最新公布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lang w:eastAsia="zh-CN"/>
        </w:rPr>
        <w:t>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C394B"/>
    <w:rsid w:val="4C8C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2022-11-11T02:22:00Z</dcterms:created>
  <dc:creator>肖鹏志</dc:creator>
  <cp:lastModifiedBy>肖鹏志</cp:lastModifiedBy>
  <dcterms:modified xsi:type="dcterms:W3CDTF">2022-11-11T02:23:15Z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